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3C0405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C0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040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6F424058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3C0405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3C0405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3C0405">
        <w:rPr>
          <w:sz w:val="24"/>
          <w:szCs w:val="24"/>
        </w:rPr>
        <w:t xml:space="preserve">1077 </w:t>
      </w:r>
      <w:r w:rsidR="00614292" w:rsidRPr="00406E0F">
        <w:rPr>
          <w:sz w:val="24"/>
          <w:szCs w:val="24"/>
        </w:rPr>
        <w:t>кв</w:t>
      </w:r>
      <w:r w:rsidR="00614292" w:rsidRPr="003C0405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3C0405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3C040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3C040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3C0405">
        <w:rPr>
          <w:sz w:val="24"/>
          <w:szCs w:val="24"/>
        </w:rPr>
        <w:t xml:space="preserve"> 50:19:0040323:573, </w:t>
      </w:r>
      <w:r w:rsidR="00614292" w:rsidRPr="00406E0F">
        <w:rPr>
          <w:sz w:val="24"/>
          <w:szCs w:val="24"/>
        </w:rPr>
        <w:t>категория</w:t>
      </w:r>
      <w:r w:rsidR="00614292" w:rsidRPr="003C040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3C0405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3C040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3C040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3C0405">
        <w:rPr>
          <w:sz w:val="24"/>
          <w:szCs w:val="24"/>
        </w:rPr>
        <w:t xml:space="preserve"> – «Для индивидуального жилищного строительства(2.1)», </w:t>
      </w:r>
      <w:r w:rsidR="00614292" w:rsidRPr="00406E0F">
        <w:rPr>
          <w:sz w:val="24"/>
          <w:szCs w:val="24"/>
        </w:rPr>
        <w:t>расположенный</w:t>
      </w:r>
      <w:r w:rsidR="00614292" w:rsidRPr="003C040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3C040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3C0405">
        <w:rPr>
          <w:sz w:val="24"/>
          <w:szCs w:val="24"/>
        </w:rPr>
        <w:t>: 143155, Московская область, д Товарково,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строительства(2.1)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7DEC8D34" w14:textId="77777777" w:rsidR="003C0405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 от 17.12.2019 № 1705-ПП/970/44 (ред. от 30.11.2021) (**).</w:t>
      </w:r>
    </w:p>
    <w:p w14:paraId="411D5651" w14:textId="76F208BC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 в приаэродромной территории аэродрома Кубинка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3C0405">
        <w:t>_______</w:t>
      </w:r>
      <w:r w:rsidR="000719C4" w:rsidRPr="00406E0F">
        <w:t>лет</w:t>
      </w:r>
      <w:r w:rsidR="000719C4" w:rsidRPr="003C0405">
        <w:t>/</w:t>
      </w:r>
      <w:r w:rsidR="000719C4" w:rsidRPr="00406E0F">
        <w:t>месяцев</w:t>
      </w:r>
      <w:r w:rsidR="000719C4" w:rsidRPr="003C0405">
        <w:t xml:space="preserve"> </w:t>
      </w:r>
      <w:r w:rsidR="00BC0DA8" w:rsidRPr="00406E0F">
        <w:t>с</w:t>
      </w:r>
      <w:r w:rsidR="005C2D18" w:rsidRPr="003C0405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B650D0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2120306B" w14:textId="77777777" w:rsidR="003C0405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Водного кодекса Российской Федерации;</w:t>
      </w:r>
    </w:p>
    <w:p w14:paraId="59035AC2" w14:textId="77777777" w:rsidR="003C0405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Воздушного кодекса Российской Федерации;</w:t>
      </w:r>
    </w:p>
    <w:p w14:paraId="4791CE7E" w14:textId="5086A8B7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Pr="00406E0F">
        <w:rPr>
          <w:noProof/>
        </w:rPr>
        <w:br/>
        <w:t>Решения исполкома Моссовета и Мособлисполкома от 17.04.1980 № 500-1143, Постановления Правительства Москвы и Правительства МО от 17.12.2019 № 1705-ПП/970/44 (ред. от 30.11.2021).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</w:t>
      </w:r>
      <w:r w:rsidRPr="00406E0F">
        <w:lastRenderedPageBreak/>
        <w:t>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3C0405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3C040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3C0405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405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35163F1C" w:rsidR="009125F7" w:rsidRPr="00406E0F" w:rsidRDefault="009125F7" w:rsidP="003C040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C0405"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1077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строительства(2.1).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317FD4F0" w:rsidR="009125F7" w:rsidRPr="00406E0F" w:rsidRDefault="009125F7" w:rsidP="003C040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484B45FD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3C0405">
        <w:rPr>
          <w:rFonts w:ascii="Times New Roman" w:hAnsi="Times New Roman" w:cs="Times New Roman"/>
          <w:sz w:val="24"/>
          <w:szCs w:val="24"/>
        </w:rPr>
        <w:t>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1B421C8F" w14:textId="58203E31" w:rsidR="00C60148" w:rsidRPr="00406E0F" w:rsidRDefault="00C60148" w:rsidP="003C040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3" w:name="_GoBack"/>
            <w:bookmarkEnd w:id="3"/>
            <w:r w:rsidR="003C0405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405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9D380C-7134-46FA-8FE7-175D5F840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2839</Words>
  <Characters>16183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44</cp:revision>
  <cp:lastPrinted>2022-02-16T11:57:00Z</cp:lastPrinted>
  <dcterms:created xsi:type="dcterms:W3CDTF">2022-09-13T06:42:00Z</dcterms:created>
  <dcterms:modified xsi:type="dcterms:W3CDTF">2023-11-16T12:56:00Z</dcterms:modified>
</cp:coreProperties>
</file>